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378" w:rsidRPr="007D0495" w:rsidRDefault="00471378" w:rsidP="00471378">
      <w:pPr>
        <w:widowControl w:val="0"/>
        <w:jc w:val="right"/>
        <w:rPr>
          <w:rFonts w:ascii="Arial" w:hAnsi="Arial" w:cs="Arial"/>
        </w:rPr>
      </w:pPr>
      <w:bookmarkStart w:id="0" w:name="_GoBack"/>
      <w:bookmarkEnd w:id="0"/>
      <w:r w:rsidRPr="007D0495">
        <w:rPr>
          <w:rFonts w:ascii="Arial" w:hAnsi="Arial" w:cs="Arial"/>
        </w:rPr>
        <w:t xml:space="preserve">Приложение </w:t>
      </w:r>
      <w:r w:rsidR="00E037A6">
        <w:rPr>
          <w:rFonts w:ascii="Arial" w:hAnsi="Arial" w:cs="Arial"/>
        </w:rPr>
        <w:t>8</w:t>
      </w:r>
    </w:p>
    <w:p w:rsidR="00471378" w:rsidRDefault="005A2063" w:rsidP="0047137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городской Думы </w:t>
      </w:r>
      <w:r w:rsidR="00471378">
        <w:rPr>
          <w:rFonts w:ascii="Arial" w:hAnsi="Arial" w:cs="Arial"/>
        </w:rPr>
        <w:t>«</w:t>
      </w:r>
      <w:r w:rsidR="00471378" w:rsidRPr="007D0495">
        <w:rPr>
          <w:rFonts w:ascii="Arial" w:hAnsi="Arial" w:cs="Arial"/>
        </w:rPr>
        <w:t>О бюджете</w:t>
      </w:r>
    </w:p>
    <w:p w:rsidR="00471378" w:rsidRDefault="005A2063" w:rsidP="0047137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городского округа </w:t>
      </w:r>
      <w:r w:rsidR="00471378" w:rsidRPr="007D0495">
        <w:rPr>
          <w:rFonts w:ascii="Arial" w:hAnsi="Arial" w:cs="Arial"/>
        </w:rPr>
        <w:t>город Арзамас на 20</w:t>
      </w:r>
      <w:r w:rsidR="00471378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471378" w:rsidRPr="007D0495">
        <w:rPr>
          <w:rFonts w:ascii="Arial" w:hAnsi="Arial" w:cs="Arial"/>
        </w:rPr>
        <w:t xml:space="preserve"> год</w:t>
      </w:r>
    </w:p>
    <w:p w:rsidR="00471378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5A206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5A2063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AD5D9D" w:rsidRDefault="00AD5D9D" w:rsidP="00AD5D9D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5A2063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5A206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2F016A">
        <w:rPr>
          <w:rFonts w:ascii="Arial" w:hAnsi="Arial" w:cs="Arial"/>
        </w:rPr>
        <w:t>№</w:t>
      </w:r>
      <w:r w:rsidR="005A2063">
        <w:rPr>
          <w:rFonts w:ascii="Arial" w:hAnsi="Arial" w:cs="Arial"/>
        </w:rPr>
        <w:t>716</w:t>
      </w:r>
    </w:p>
    <w:p w:rsidR="00C20E93" w:rsidRDefault="00C20E93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ред. от 25.02.2026 г. №745)</w:t>
      </w:r>
    </w:p>
    <w:p w:rsidR="00471378" w:rsidRDefault="00471378" w:rsidP="00ED2BEA">
      <w:pPr>
        <w:widowControl w:val="0"/>
        <w:jc w:val="center"/>
        <w:rPr>
          <w:rFonts w:ascii="Arial" w:hAnsi="Arial" w:cs="Arial"/>
        </w:rPr>
      </w:pPr>
    </w:p>
    <w:p w:rsidR="00C62A98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 xml:space="preserve">Распределение бюджетных ассигнований </w:t>
      </w:r>
    </w:p>
    <w:p w:rsidR="00393EEE" w:rsidRPr="00F843F6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 xml:space="preserve">по целевым статьям (муниципальным программам и непрограммным направлениям деятельности), </w:t>
      </w:r>
    </w:p>
    <w:p w:rsidR="00393EEE" w:rsidRPr="00F843F6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>видам расходов классификации расходов бюджета на 20</w:t>
      </w:r>
      <w:r>
        <w:rPr>
          <w:rFonts w:ascii="Arial" w:hAnsi="Arial" w:cs="Arial"/>
          <w:b/>
          <w:bCs/>
        </w:rPr>
        <w:t>2</w:t>
      </w:r>
      <w:r w:rsidR="005A2063">
        <w:rPr>
          <w:rFonts w:ascii="Arial" w:hAnsi="Arial" w:cs="Arial"/>
          <w:b/>
          <w:bCs/>
        </w:rPr>
        <w:t>6</w:t>
      </w:r>
      <w:r w:rsidRPr="00F843F6">
        <w:rPr>
          <w:rFonts w:ascii="Arial" w:hAnsi="Arial" w:cs="Arial"/>
          <w:b/>
          <w:bCs/>
        </w:rPr>
        <w:t xml:space="preserve"> год и на плановый период 202</w:t>
      </w:r>
      <w:r w:rsidR="005A2063">
        <w:rPr>
          <w:rFonts w:ascii="Arial" w:hAnsi="Arial" w:cs="Arial"/>
          <w:b/>
          <w:bCs/>
        </w:rPr>
        <w:t>7</w:t>
      </w:r>
      <w:r w:rsidRPr="00F843F6">
        <w:rPr>
          <w:rFonts w:ascii="Arial" w:hAnsi="Arial" w:cs="Arial"/>
          <w:b/>
          <w:bCs/>
        </w:rPr>
        <w:t xml:space="preserve"> и 202</w:t>
      </w:r>
      <w:r w:rsidR="005A2063">
        <w:rPr>
          <w:rFonts w:ascii="Arial" w:hAnsi="Arial" w:cs="Arial"/>
          <w:b/>
          <w:bCs/>
        </w:rPr>
        <w:t>8</w:t>
      </w:r>
      <w:r w:rsidRPr="00F843F6">
        <w:rPr>
          <w:rFonts w:ascii="Arial" w:hAnsi="Arial" w:cs="Arial"/>
          <w:b/>
          <w:bCs/>
        </w:rPr>
        <w:t xml:space="preserve"> годов</w:t>
      </w:r>
    </w:p>
    <w:p w:rsidR="0076527B" w:rsidRDefault="0076527B" w:rsidP="00393EEE">
      <w:pPr>
        <w:jc w:val="right"/>
        <w:rPr>
          <w:rFonts w:ascii="Arial" w:hAnsi="Arial" w:cs="Arial"/>
          <w:bCs/>
        </w:rPr>
      </w:pPr>
    </w:p>
    <w:p w:rsidR="00393EEE" w:rsidRPr="007D0495" w:rsidRDefault="00393EEE" w:rsidP="00393EEE">
      <w:pPr>
        <w:jc w:val="right"/>
        <w:rPr>
          <w:rFonts w:ascii="Arial" w:hAnsi="Arial" w:cs="Arial"/>
          <w:bCs/>
        </w:rPr>
      </w:pPr>
      <w:r w:rsidRPr="007D0495">
        <w:rPr>
          <w:rFonts w:ascii="Arial" w:hAnsi="Arial" w:cs="Arial"/>
          <w:bCs/>
        </w:rPr>
        <w:t>(тыс.</w:t>
      </w:r>
      <w:r>
        <w:rPr>
          <w:rFonts w:ascii="Arial" w:hAnsi="Arial" w:cs="Arial"/>
          <w:bCs/>
        </w:rPr>
        <w:t xml:space="preserve"> </w:t>
      </w:r>
      <w:r w:rsidRPr="007D0495">
        <w:rPr>
          <w:rFonts w:ascii="Arial" w:hAnsi="Arial" w:cs="Arial"/>
          <w:bCs/>
        </w:rPr>
        <w:t>рублей)</w:t>
      </w:r>
    </w:p>
    <w:tbl>
      <w:tblPr>
        <w:tblW w:w="153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513"/>
        <w:gridCol w:w="1985"/>
        <w:gridCol w:w="1091"/>
        <w:gridCol w:w="1599"/>
        <w:gridCol w:w="1559"/>
        <w:gridCol w:w="1625"/>
      </w:tblGrid>
      <w:tr w:rsidR="00C20E93" w:rsidRPr="00E26AFA" w:rsidTr="00C62A98">
        <w:trPr>
          <w:trHeight w:val="276"/>
        </w:trPr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2028 год</w:t>
            </w:r>
          </w:p>
        </w:tc>
      </w:tr>
      <w:tr w:rsidR="00C20E93" w:rsidRPr="00E26AFA" w:rsidTr="00C62A98">
        <w:trPr>
          <w:trHeight w:val="276"/>
        </w:trPr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93" w:rsidRPr="00E26AFA" w:rsidRDefault="00C20E93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93" w:rsidRPr="00E26AFA" w:rsidRDefault="00C20E93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93" w:rsidRPr="00E26AFA" w:rsidRDefault="00C20E93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93" w:rsidRPr="00E26AFA" w:rsidRDefault="00C20E93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93" w:rsidRPr="00E26AFA" w:rsidRDefault="00C20E93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93" w:rsidRPr="00E26AFA" w:rsidRDefault="00C20E93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62A98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Целевая </w:t>
            </w:r>
            <w:r w:rsidR="00C20E93" w:rsidRPr="00E26AFA">
              <w:rPr>
                <w:rFonts w:ascii="Arial" w:hAnsi="Arial" w:cs="Arial"/>
                <w:b/>
                <w:bCs/>
                <w:color w:val="000000"/>
              </w:rPr>
              <w:t>статья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93" w:rsidRPr="00E26AFA" w:rsidRDefault="00C20E93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93" w:rsidRPr="00E26AFA" w:rsidRDefault="00C20E93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93" w:rsidRPr="00E26AFA" w:rsidRDefault="00C20E93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4 288 091,6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4 080 287,5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4 169 109,8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1 333 829,1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1 344 153,0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1 376 898,2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787 368,8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790 814,7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823 550,0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763 556,4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766 898,0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798 643,3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5 005,1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113,1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01.1.11.73070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758 438,2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761 779,8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793 525,1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6 273,6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6 301,1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6 561,9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922,6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5 351,0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6 301,1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6 561,9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47 775,5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47 775,5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716,6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47 058,9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дошкольных образовательных организаций, в </w:t>
            </w:r>
            <w:proofErr w:type="spellStart"/>
            <w:r w:rsidRPr="00E26AFA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. МКДОУ «Детский сад присмотра и оздоровления №3», в </w:t>
            </w:r>
            <w:proofErr w:type="spellStart"/>
            <w:r w:rsidRPr="00E26AFA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E26AFA">
              <w:rPr>
                <w:rFonts w:ascii="Arial" w:hAnsi="Arial" w:cs="Arial"/>
                <w:b/>
                <w:bCs/>
                <w:color w:val="000000"/>
              </w:rPr>
              <w:t>. частных организаций дошкольного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469 867,4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469 598,2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469 598,2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459 153,0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458 883,8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458 883,8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5 171,4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1 243,4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452 738,2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452 469,0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7 028,9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7 028,9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2 755,7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2 755,7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2 755,7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2 717 649,5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2 499 286,4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2 554 293,7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1 454 541,3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1 460 906,9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1 521 380,2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Расходы за счет субвенции на исполнение полномочий по финансовому обеспечению выплаты компенсации педагогическим и иным работникам муниципальных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01.2.11.73140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01.2.13.00590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общеобразовательных организаций, в </w:t>
            </w:r>
            <w:proofErr w:type="spellStart"/>
            <w:r w:rsidRPr="00E26AFA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E26AFA">
              <w:rPr>
                <w:rFonts w:ascii="Arial" w:hAnsi="Arial" w:cs="Arial"/>
                <w:b/>
                <w:bCs/>
                <w:color w:val="000000"/>
              </w:rPr>
              <w:t>. православная гимназия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813 594,0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805 527,4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798 180,5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637 904,0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637 904,0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84 755,3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84 755,3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234 735,5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2 980,0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2 980,0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3 795,8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3 795,8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9 680,0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9 680,0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9 680,0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84 195,5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84 236,9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83 496,0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общеобразовательных организаций, расположенных на территории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01.2.Ю6.50500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130 615,8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131 016,4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131 805,0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49 403,6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45 026,1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40 427,9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49 377,6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49 377,6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Расходы на дополнительные меры поддержки членов семей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участников СВО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01.3.11.2359N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65 309,9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70 438,0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75 824,9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55 748,1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60 125,6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64 723,8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55 422,9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59 774,8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64 346,2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325,2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350,7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377,6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15 902,2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15 902,2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15 552,2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15 552,2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6 932,4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7 232,4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8 669,8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8 319,8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57 616,4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57 634,6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57 807,9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12 167,5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12 185,7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12 359,0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(лагеря), расположенные на территории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7 999,1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7 999,1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7 999,1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6 199,1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16 137,6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16 137,6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38 589,8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38 406,1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38 513,8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19 780,6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19 780,6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19 780,6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19 257,5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2 589,2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2 600,5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2 708,2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1 878,8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2 563,5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2 669,6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710,4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38,6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16 220,0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Расходы на обеспечение деятельности учебно-методических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01.5.14.46590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16 220,0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16 025,0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16 025,0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15 236,6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961,2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766,2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22,2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335,6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335,6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37 822,8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37 822,8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37 822,8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16 246,8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11 320,2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11 320,2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Подпрограмма 1. "Комплексные меры противодействия злоупотреблению наркотическими средствами, психотропными веществами и их </w:t>
            </w:r>
            <w:proofErr w:type="spellStart"/>
            <w:r w:rsidRPr="00E26AFA">
              <w:rPr>
                <w:rFonts w:ascii="Arial" w:hAnsi="Arial" w:cs="Arial"/>
                <w:b/>
                <w:bCs/>
                <w:color w:val="000000"/>
              </w:rPr>
              <w:t>прекурсорами</w:t>
            </w:r>
            <w:proofErr w:type="spellEnd"/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 и незаконному обороту данных веществ на территории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Организация и проведение обучения сотрудников, </w:t>
            </w: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работающих в сфере профилактики незаконного потребления наркотиков, в </w:t>
            </w:r>
            <w:proofErr w:type="spellStart"/>
            <w:r w:rsidRPr="00E26AFA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E26AFA">
              <w:rPr>
                <w:rFonts w:ascii="Arial" w:hAnsi="Arial" w:cs="Arial"/>
                <w:b/>
                <w:bCs/>
                <w:color w:val="000000"/>
              </w:rPr>
              <w:t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03.1.12.00000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</w:t>
            </w:r>
            <w:proofErr w:type="spellStart"/>
            <w:r w:rsidRPr="00E26AFA">
              <w:rPr>
                <w:rFonts w:ascii="Arial" w:hAnsi="Arial" w:cs="Arial"/>
                <w:b/>
                <w:bCs/>
                <w:color w:val="000000"/>
              </w:rPr>
              <w:t>прекурсоров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Расходы на реализацию мероприятий антинаркотической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направленности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03.1.23.29600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7 871,6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2 945,0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2 945,0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670,0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670,0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334,0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336,0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Проведение обучения сотрудников, работающих в сфере профилактики преступлений и правонарушений, в </w:t>
            </w:r>
            <w:proofErr w:type="spellStart"/>
            <w:r w:rsidRPr="00E26AFA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E26AFA">
              <w:rPr>
                <w:rFonts w:ascii="Arial" w:hAnsi="Arial" w:cs="Arial"/>
                <w:b/>
                <w:bCs/>
                <w:color w:val="000000"/>
              </w:rPr>
              <w:t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03.2.22.00000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Расходы на реализацию мероприятий по профилактике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правонарушений и укреплению системы общественной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03.2.22.25100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311,6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311,6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Проведение обучения сотрудников, работающих в сфере </w:t>
            </w: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противодействия коррупции, в </w:t>
            </w:r>
            <w:proofErr w:type="spellStart"/>
            <w:r w:rsidRPr="00E26AFA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E26AFA">
              <w:rPr>
                <w:rFonts w:ascii="Arial" w:hAnsi="Arial" w:cs="Arial"/>
                <w:b/>
                <w:bCs/>
                <w:color w:val="000000"/>
              </w:rPr>
              <w:t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03.3.12.00000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7 660,2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7 660,2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7 660,2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03.4.31.00000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03.4.31.20920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03.4.32.00000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03.4.33.00000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03.5.12.00000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280,0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03.5.22.25310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190 125,9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14 373,7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43 759,3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Проектирование и строительство сетей инженерного обеспечения к домам в целях комплексного освоения и </w:t>
            </w: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развития территорий городского округа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04.4.41.00000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3 799,8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3 799,8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3 570,1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Разработка ПСД "Генплан с наружными сетями водоснабжения, </w:t>
            </w:r>
            <w:proofErr w:type="spellStart"/>
            <w:r w:rsidRPr="00E26AFA">
              <w:rPr>
                <w:rFonts w:ascii="Arial" w:hAnsi="Arial" w:cs="Arial"/>
                <w:b/>
                <w:bCs/>
                <w:color w:val="000000"/>
              </w:rPr>
              <w:t>хозбытовой</w:t>
            </w:r>
            <w:proofErr w:type="spellEnd"/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 и ливневой канализации и дороги для 62-х земельных участков в </w:t>
            </w:r>
            <w:proofErr w:type="spellStart"/>
            <w:r w:rsidRPr="00E26AFA">
              <w:rPr>
                <w:rFonts w:ascii="Arial" w:hAnsi="Arial" w:cs="Arial"/>
                <w:b/>
                <w:bCs/>
                <w:color w:val="000000"/>
              </w:rPr>
              <w:t>мкр</w:t>
            </w:r>
            <w:proofErr w:type="spellEnd"/>
            <w:r w:rsidRPr="00E26AFA">
              <w:rPr>
                <w:rFonts w:ascii="Arial" w:hAnsi="Arial" w:cs="Arial"/>
                <w:b/>
                <w:bCs/>
                <w:color w:val="000000"/>
              </w:rPr>
              <w:t>. Кирилловский (многодетные семьи)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</w:t>
            </w:r>
            <w:proofErr w:type="spellStart"/>
            <w:r w:rsidRPr="00E26AFA">
              <w:rPr>
                <w:rFonts w:ascii="Arial" w:hAnsi="Arial" w:cs="Arial"/>
                <w:b/>
                <w:bCs/>
                <w:color w:val="000000"/>
              </w:rPr>
              <w:t>мкр</w:t>
            </w:r>
            <w:proofErr w:type="spellEnd"/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 Солнечный)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04.5.52.00000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Подпрограмма 6 "Переселение граждан из аварийного жилищного фонда на территории городского округа город </w:t>
            </w: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04.6.00.00000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180 828,3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13 484,5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Расселение аварийного многоквартирного дома, расположенного по адресу: г.Арзамас, </w:t>
            </w:r>
            <w:proofErr w:type="spellStart"/>
            <w:r w:rsidRPr="00E26AFA">
              <w:rPr>
                <w:rFonts w:ascii="Arial" w:hAnsi="Arial" w:cs="Arial"/>
                <w:b/>
                <w:bCs/>
                <w:color w:val="000000"/>
              </w:rPr>
              <w:t>ул.Спасская</w:t>
            </w:r>
            <w:proofErr w:type="spellEnd"/>
            <w:r w:rsidRPr="00E26AFA">
              <w:rPr>
                <w:rFonts w:ascii="Arial" w:hAnsi="Arial" w:cs="Arial"/>
                <w:b/>
                <w:bCs/>
                <w:color w:val="000000"/>
              </w:rPr>
              <w:t>, д.1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04.6.6Д.00000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163 222,0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13 484,5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45 438,7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13 484,5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45 438,7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13 484,5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117 783,3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117 783,3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64 621,9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66 282,4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67 972,4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3 949,2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3 949,2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3 949,2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6 577,0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10 390,0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2 335,0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2 335,0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4 242,0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4 242,0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3 659,2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3 659,2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3 659,2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284 003,2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263 366,4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263 366,4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17 402,3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17 402,3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17 402,3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2 264,7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15 137,6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</w:t>
            </w: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06.0.02.00000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68 747,1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68 747,1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68 287,3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68 747,1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68 287,3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12 702,4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12 702,4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9 115,5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9 115,5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9 234,5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9 234,5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1 312,3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931,3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7 803,2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8 303,2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8 303,2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26AFA">
              <w:rPr>
                <w:rFonts w:ascii="Arial" w:hAnsi="Arial" w:cs="Arial"/>
                <w:b/>
                <w:bCs/>
                <w:color w:val="000000"/>
              </w:rPr>
              <w:t>Противопаводковые</w:t>
            </w:r>
            <w:proofErr w:type="spellEnd"/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Прочие мероприятия (работы по благоустройству и подготовке городского округа город Арзамас Нижегородской области к праздничным мероприятиям, </w:t>
            </w: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факел "Вечный огонь", ремонт и содержание памятников, прочие мероприятия)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06.0.06.00000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53 258,9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53 258,9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48 418,9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48 418,9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16 508,7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16 889,7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36 750,2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31 529,2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31 529,2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21 021,0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21 021,0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21 021,0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20 317,2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703,8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90 456,0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15 456,0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15 456,0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75 000,0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75 000,0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75 000,0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57 447,2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57 447,2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57 447,2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8 354,4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9 198,5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06.0.1Б.00000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44 542,8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Восстановление и экологическая реабилитация водных объектов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07.0.21.00000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ПИР по объекту "Строительство очистных сооружений канализации производительностью 400 м3/</w:t>
            </w:r>
            <w:proofErr w:type="spellStart"/>
            <w:r w:rsidRPr="00E26AFA">
              <w:rPr>
                <w:rFonts w:ascii="Arial" w:hAnsi="Arial" w:cs="Arial"/>
                <w:b/>
                <w:bCs/>
                <w:color w:val="000000"/>
              </w:rPr>
              <w:t>сут</w:t>
            </w:r>
            <w:proofErr w:type="spellEnd"/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 и канализационных коллекторов по </w:t>
            </w:r>
            <w:proofErr w:type="spellStart"/>
            <w:r w:rsidRPr="00E26AFA">
              <w:rPr>
                <w:rFonts w:ascii="Arial" w:hAnsi="Arial" w:cs="Arial"/>
                <w:b/>
                <w:bCs/>
                <w:color w:val="000000"/>
              </w:rPr>
              <w:t>ул.Ленина</w:t>
            </w:r>
            <w:proofErr w:type="spellEnd"/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 в </w:t>
            </w:r>
            <w:proofErr w:type="spellStart"/>
            <w:r w:rsidRPr="00E26AFA">
              <w:rPr>
                <w:rFonts w:ascii="Arial" w:hAnsi="Arial" w:cs="Arial"/>
                <w:b/>
                <w:bCs/>
                <w:color w:val="000000"/>
              </w:rPr>
              <w:t>с.Чернуха</w:t>
            </w:r>
            <w:proofErr w:type="spellEnd"/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п.Ломовка</w:t>
            </w:r>
            <w:proofErr w:type="spellEnd"/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E26AFA">
              <w:rPr>
                <w:rFonts w:ascii="Arial" w:hAnsi="Arial" w:cs="Arial"/>
                <w:b/>
                <w:bCs/>
                <w:color w:val="000000"/>
              </w:rPr>
              <w:t>с.Мотовилово</w:t>
            </w:r>
            <w:proofErr w:type="spellEnd"/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 Арзамасского района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07.0.61.00000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Разработка ПСД объекта: "Строительство канализационного напорного коллектора от д. Бебяево до КОСК городской округ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культуры городского </w:t>
            </w: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09.0.00.00000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865 110,5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819 720,2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819 804,8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298 579,5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285 930,7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286 006,8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поддержку творческой деятельности и (или)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09.1.Я5.00000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Расходы на оснащение образовательных организаций в сфере культуры (детских школ искусств и училищ) музыкальными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инструментами, оборудованием и учебными материалами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09.1.Я5.55194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200 819,5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192 352,9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192 361,5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127 643,9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127 520,7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127 529,2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127 008,2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127 008,2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503,0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503,0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64 969,2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64 822,9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64 822,9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313 080,3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289 967,9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289 967,9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232 087,0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232 087,0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232 087,0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10 411,9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10 411,9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10 411,9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4 541,9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4 541,9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4 541,9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4 870,0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09.3.Я5.00000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24 275,0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24 275,0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24 275,0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15 015,0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13 852,4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13 852,4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9 895,6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8 733,0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8 733,0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8 119,0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8 119,0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1 776,6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614,0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614,0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1 776,6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614,0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614,0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Расходы на обеспечение деятельности учебно-методических кабинетов, централизованных бухгалтерий, групп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хозяйственного обслуживания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09.5.51.46590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37 616,2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37 616,2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37 616,2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37 041,4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33 970,7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33 486,7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9 794,5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9 794,5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9 794,5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поддержке молодежных общественников и добровольцев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282 395,8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280 545,2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279 756,6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5 908,0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5 908,0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5 908,0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268 048,8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268 906,2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268 117,6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165 225,7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166 083,1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165 294,5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165 225,7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166 083,1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165 294,5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Обеспечение участия спортсменов и спортивных команд города в областных и всероссийских </w:t>
            </w:r>
            <w:proofErr w:type="spellStart"/>
            <w:r w:rsidRPr="00E26AFA">
              <w:rPr>
                <w:rFonts w:ascii="Arial" w:hAnsi="Arial" w:cs="Arial"/>
                <w:b/>
                <w:bCs/>
                <w:color w:val="000000"/>
              </w:rPr>
              <w:t>cоревнованиях</w:t>
            </w:r>
            <w:proofErr w:type="spellEnd"/>
            <w:r w:rsidRPr="00E26AFA">
              <w:rPr>
                <w:rFonts w:ascii="Arial" w:hAnsi="Arial" w:cs="Arial"/>
                <w:b/>
                <w:bCs/>
                <w:color w:val="000000"/>
              </w:rPr>
              <w:t>. Материальная поддержка перспективных спортсменов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3 012,3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3 012,3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3 012,3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Ремонт спортивных сооружений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3 012,3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3 012,3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12.0.34.25270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157 519,0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148 905,4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148 905,4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финансирования МКУ «УГОЧС г.о.г. Арзамаса»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30 200,3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30 200,3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30 200,3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28 112,3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1 733,0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2 284,1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2 284,1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2 284,1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13.0.28.25110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92 595,7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92 595,7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91 831,7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91 831,7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87 039,6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5 314,4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4 550,4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241,7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13.0.44.00000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290 148,5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122 917,2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126 029,9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136 523,4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89 683,6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90 609,3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31 721,1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31 721,1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40 140,4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54 232,8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55 158,5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40 140,4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54 232,8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55 158,5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64 661,9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64 661,9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Услуги по содержанию автомобильных дорог общего пользования местного значения, проездов, площадей, сооружений и иных элементов благоустройства на них, а также содержание и благоустройство автобусных остановок, пешеходных мостов и </w:t>
            </w:r>
            <w:proofErr w:type="gramStart"/>
            <w:r w:rsidRPr="00E26AFA">
              <w:rPr>
                <w:rFonts w:ascii="Arial" w:hAnsi="Arial" w:cs="Arial"/>
                <w:b/>
                <w:bCs/>
                <w:color w:val="000000"/>
              </w:rPr>
              <w:t>лестничных сходов</w:t>
            </w:r>
            <w:proofErr w:type="gramEnd"/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 и прочих незакрепленных территорий в границах городского округа город Арзамас.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153 625,1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33 233,6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35 420,6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Выполнение работ по содержанию автомобильных дорог общего пользования местного значения в границах городского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округа и искусственных сооружений на них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14.0.02.20500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13 751,5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13 751,5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19 873,6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19 873,6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45 245,3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44 150,4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44 150,4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39 854,5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39 854,5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39 790,9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39 790,9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38 841,3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38 777,7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1 013,2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1 929,2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837,0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837,0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837,0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680,0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157,0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1 092,2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1 092,2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2 080,2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45 454,9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45 924,5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45 893,8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6 630,7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7 100,3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7 069,6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Информатика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Обслуживание муниципального долга </w:t>
            </w:r>
            <w:r w:rsidRPr="00E26AFA">
              <w:rPr>
                <w:rFonts w:ascii="Arial" w:hAnsi="Arial" w:cs="Arial"/>
                <w:color w:val="000000"/>
              </w:rPr>
              <w:br/>
              <w:t>(% по кредитам)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38 824,2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38 824,2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38 824,2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37 440,0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16.3.11.00190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1 384,2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5 773,8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15 512,0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16 150,6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</w:t>
            </w: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18.0.15.00000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48 535,6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45 887,3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39 053,7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10 608,5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10 608,5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10 608,5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36 054,5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35 990,2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29 156,6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29 156,6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29 156,6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11 978,6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17 178,0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17 178,0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17 178,0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созданию (обустройству) контейнерных площадок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1 722,7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1 378,2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1 378,2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35 455,5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55 140,0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55 435,6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софинансирование мероприятий,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25 561,1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субсидии организациям и индивидуальным предпринимателям на возмещение части затрат на изготовление и установку вывесок в </w:t>
            </w: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lastRenderedPageBreak/>
              <w:t>23.0.34.00000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9 240,7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8 686,2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8 686,2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14 661,6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14 661,6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 по благоустройству сельских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9 494,4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9 494,4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5 167,2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5 167,2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115 166,0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114 953,7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114 953,7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95 735,8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95 523,5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95 523,5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27 289,2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27 289,2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27 289,2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27 289,2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27 289,2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27 289,2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27 289,2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27 289,2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27 289,2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68 446,6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68 446,6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68 234,3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68 234,3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48 790,4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18 848,2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18 635,9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808,0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19 430,2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19 430,2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18 630,7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799,5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741 495,3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618 467,4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624 683,5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741 495,3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618 467,4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624 683,5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282 459,9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280 709,9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280 709,9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246 800,8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245 050,8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245 050,8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242 579,9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242 279,9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242 279,9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4 215,9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2 765,9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2 765,9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Осуществление государственных полномочий по поддержке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сельскохозяйственного производства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77.7.01.73910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9 480,7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9 480,7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9 480,7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8 929,1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8 929,1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8 929,1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536,6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2 550,8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2 550,8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2 550,8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2 443,1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2 443,1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2 443,1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107,7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2 401,4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2 401,4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2 401,4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2 338,4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2 338,4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2 338,4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63,0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8 000,2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8 000,2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8 000,2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7 899,2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7 899,2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7 899,2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101,0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121 064,4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119 868,8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119 868,8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121 064,4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119 868,8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119 868,8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80 068,6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80 068,6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80 068,6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40 500,8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39 305,2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39 305,2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495,0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495,0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495,0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87 986,4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76 287,8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72 093,1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56 871,6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56 871,6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42 086,3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34 416,9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44 827,7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112 758,6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107 184,0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107 184,0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Единовременная денежная выплата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4 294,9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3 800,0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3 800,0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3 994,9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3 500,0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3 500,0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77.7.06.26600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125,9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3 492,2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3 492,2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3 492,2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1 689,5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1 693,2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1 799,0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Субсидии на возмещение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3 112,5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3 112,5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Предоставление субсидии на финансовое обеспечение затрат Муниципальному унитарному Теплоэнергетическому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производственному Предприятию на погашение кредиторской задолженности.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77.7.06.60130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Субсидии на финансовое обеспечение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616,3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616,3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95 139,7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"Спорт - залог успеха и здоровья (ремонт спортзала МБОУ Новоселковская СШ)"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77.7.07.S2601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"Устройство площадок для пляжного волейбола на территории МАУ "ФОК в г.Арзамас Нижегородской области" - 1 этап"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"Благоустройство территории МБОУ "Лицей" по адресу Нижегородская область, г.Арзамас, ул.Пушкина, д.138/1 (2 этап)"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"Ремонт автомобильной дороги по ул.Восточная в с.Красное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"Благоустройство территории с устройством универсальной спортивной площадки "Спартак" в г.Арзамас, ул.Мира, д.15 (1 этап)"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"Благоустройство территории Музейно-выставочного центра МБУК музей "Природа" им. С.И.Трофимова, расположенного по адресу: г.о.г.Арзамас, р.п.Выездное, ул.Советская, д.76а"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"Устройство детской и спортивной площадки на ул.Полевая в с.Кирилловка г.о.г.Арзамас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E26AFA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77.7.07.S2607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"Город детства (благоустройство территории дошкольных групп МБОУ СШ №58 по адресу г.Арзамас, ул.Лесная, д.11)"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"Устройство интерактивной площадки-веранды для мастер-классов в парке им.А.П.Гайдара г.Арзамас"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"Благоустройство территории школьного двора МБОУ СШ №12 с кадетскими классами им.А.И.Сорокина (2 этап)"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"Кондитерская Генебарта в Арзамасе" - благоустройство территории литературно-мемориального музея А.П.Гайдара, г.Арзамас, ул.М.Горького, д.18А"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"Счастливое детство - благоустройство территории МБДОУ д/с №51, по адресу г.Арзамас, ул.Калинина, строение 3Б"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"Благоустройство территории МБОУ Ломовская СШ - 1 этап"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"Благоустройство пришкольного стадиона МБОУ "</w:t>
            </w:r>
            <w:proofErr w:type="spellStart"/>
            <w:r w:rsidRPr="00E26AFA">
              <w:rPr>
                <w:rFonts w:ascii="Arial" w:hAnsi="Arial" w:cs="Arial"/>
                <w:color w:val="000000"/>
              </w:rPr>
              <w:t>Абрамовская</w:t>
            </w:r>
            <w:proofErr w:type="spellEnd"/>
            <w:r w:rsidRPr="00E26AFA">
              <w:rPr>
                <w:rFonts w:ascii="Arial" w:hAnsi="Arial" w:cs="Arial"/>
                <w:color w:val="000000"/>
              </w:rPr>
              <w:t xml:space="preserve"> СШ им. А.И. Плотникова"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Инициативный проект "Ступинская галерея - ремонт выставочного зала МБУ ДО «ДХШ им. </w:t>
            </w:r>
            <w:proofErr w:type="spellStart"/>
            <w:r w:rsidRPr="00E26AFA">
              <w:rPr>
                <w:rFonts w:ascii="Arial" w:hAnsi="Arial" w:cs="Arial"/>
                <w:color w:val="000000"/>
              </w:rPr>
              <w:t>А.В.Ступина</w:t>
            </w:r>
            <w:proofErr w:type="spellEnd"/>
            <w:r w:rsidRPr="00E26AFA">
              <w:rPr>
                <w:rFonts w:ascii="Arial" w:hAnsi="Arial" w:cs="Arial"/>
                <w:color w:val="000000"/>
              </w:rPr>
              <w:t>», по адресу г.Арзамас, ул.Калинина, д.13а"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Инициативный проект "Ремонт спортивного зала МБОУ СШ №6 </w:t>
            </w:r>
            <w:proofErr w:type="spellStart"/>
            <w:r w:rsidRPr="00E26AFA">
              <w:rPr>
                <w:rFonts w:ascii="Arial" w:hAnsi="Arial" w:cs="Arial"/>
                <w:color w:val="000000"/>
              </w:rPr>
              <w:t>им.А.С.Макаренко</w:t>
            </w:r>
            <w:proofErr w:type="spellEnd"/>
            <w:r w:rsidRPr="00E26AFA">
              <w:rPr>
                <w:rFonts w:ascii="Arial" w:hAnsi="Arial" w:cs="Arial"/>
                <w:color w:val="000000"/>
              </w:rPr>
              <w:t xml:space="preserve"> по адресу г.Арзамас, </w:t>
            </w:r>
            <w:proofErr w:type="spellStart"/>
            <w:r w:rsidRPr="00E26AFA">
              <w:rPr>
                <w:rFonts w:ascii="Arial" w:hAnsi="Arial" w:cs="Arial"/>
                <w:color w:val="000000"/>
              </w:rPr>
              <w:t>ул.Семашко</w:t>
            </w:r>
            <w:proofErr w:type="spellEnd"/>
            <w:r w:rsidRPr="00E26AFA">
              <w:rPr>
                <w:rFonts w:ascii="Arial" w:hAnsi="Arial" w:cs="Arial"/>
                <w:color w:val="000000"/>
              </w:rPr>
              <w:t>, д.21"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"Устройство культурно-досуговой площадки на территории МБУ ДО ДООЦ "Водопрь" для детей и молодежи"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 xml:space="preserve">Инициативный проект "Устройство тротуара по </w:t>
            </w:r>
            <w:proofErr w:type="spellStart"/>
            <w:r w:rsidRPr="00E26AFA">
              <w:rPr>
                <w:rFonts w:ascii="Arial" w:hAnsi="Arial" w:cs="Arial"/>
                <w:color w:val="000000"/>
              </w:rPr>
              <w:t>ул.Ленина</w:t>
            </w:r>
            <w:proofErr w:type="spellEnd"/>
            <w:r w:rsidRPr="00E26AFA">
              <w:rPr>
                <w:rFonts w:ascii="Arial" w:hAnsi="Arial" w:cs="Arial"/>
                <w:color w:val="000000"/>
              </w:rPr>
              <w:t xml:space="preserve"> от д.63 до д.126 в </w:t>
            </w:r>
            <w:proofErr w:type="spellStart"/>
            <w:r w:rsidRPr="00E26AFA">
              <w:rPr>
                <w:rFonts w:ascii="Arial" w:hAnsi="Arial" w:cs="Arial"/>
                <w:color w:val="000000"/>
              </w:rPr>
              <w:t>с.Чернуха</w:t>
            </w:r>
            <w:proofErr w:type="spellEnd"/>
            <w:r w:rsidRPr="00E26AFA">
              <w:rPr>
                <w:rFonts w:ascii="Arial" w:hAnsi="Arial" w:cs="Arial"/>
                <w:color w:val="000000"/>
              </w:rPr>
              <w:t xml:space="preserve"> г.о.г.Арзамас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E26AF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20E93" w:rsidRPr="00E26AFA" w:rsidTr="00C62A98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93" w:rsidRPr="00E26AFA" w:rsidRDefault="00C20E93" w:rsidP="006769A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7 664 743,2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6 875 309,3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93" w:rsidRPr="00E26AFA" w:rsidRDefault="00C20E93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6AFA">
              <w:rPr>
                <w:rFonts w:ascii="Arial" w:hAnsi="Arial" w:cs="Arial"/>
                <w:b/>
                <w:bCs/>
                <w:color w:val="000000"/>
              </w:rPr>
              <w:t>6 997 678,0</w:t>
            </w:r>
          </w:p>
        </w:tc>
      </w:tr>
    </w:tbl>
    <w:p w:rsidR="00FB488A" w:rsidRDefault="00FB488A" w:rsidP="00C62A98">
      <w:pPr>
        <w:widowControl w:val="0"/>
      </w:pPr>
    </w:p>
    <w:sectPr w:rsidR="00FB488A" w:rsidSect="00EF0329">
      <w:footerReference w:type="default" r:id="rId8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676803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A98">
          <w:rPr>
            <w:noProof/>
          </w:rPr>
          <w:t>22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16A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2063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0E93"/>
    <w:rsid w:val="00C21F26"/>
    <w:rsid w:val="00C261F6"/>
    <w:rsid w:val="00C31EEA"/>
    <w:rsid w:val="00C32D90"/>
    <w:rsid w:val="00C337EB"/>
    <w:rsid w:val="00C40257"/>
    <w:rsid w:val="00C4170D"/>
    <w:rsid w:val="00C62A98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037A6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0329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55F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DAD6C-449F-4BB8-B6FE-8DDEED87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uiPriority w:val="99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2F016A"/>
  </w:style>
  <w:style w:type="table" w:customStyle="1" w:styleId="2e">
    <w:name w:val="Сетка таблицы2"/>
    <w:basedOn w:val="a2"/>
    <w:next w:val="affc"/>
    <w:uiPriority w:val="59"/>
    <w:rsid w:val="002F01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01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2F016A"/>
  </w:style>
  <w:style w:type="numbering" w:customStyle="1" w:styleId="1110">
    <w:name w:val="Нет списка111"/>
    <w:next w:val="a3"/>
    <w:uiPriority w:val="99"/>
    <w:semiHidden/>
    <w:unhideWhenUsed/>
    <w:rsid w:val="002F016A"/>
  </w:style>
  <w:style w:type="numbering" w:customStyle="1" w:styleId="43">
    <w:name w:val="Нет списка4"/>
    <w:next w:val="a3"/>
    <w:uiPriority w:val="99"/>
    <w:semiHidden/>
    <w:unhideWhenUsed/>
    <w:rsid w:val="002F016A"/>
  </w:style>
  <w:style w:type="numbering" w:customStyle="1" w:styleId="124">
    <w:name w:val="Нет списка12"/>
    <w:next w:val="a3"/>
    <w:semiHidden/>
    <w:unhideWhenUsed/>
    <w:rsid w:val="002F016A"/>
  </w:style>
  <w:style w:type="table" w:customStyle="1" w:styleId="3a">
    <w:name w:val="Сетка таблицы3"/>
    <w:basedOn w:val="a2"/>
    <w:next w:val="affc"/>
    <w:uiPriority w:val="59"/>
    <w:rsid w:val="002F01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2F016A"/>
  </w:style>
  <w:style w:type="numbering" w:customStyle="1" w:styleId="1120">
    <w:name w:val="Нет списка112"/>
    <w:next w:val="a3"/>
    <w:semiHidden/>
    <w:unhideWhenUsed/>
    <w:rsid w:val="002F016A"/>
  </w:style>
  <w:style w:type="numbering" w:customStyle="1" w:styleId="54">
    <w:name w:val="Нет списка5"/>
    <w:next w:val="a3"/>
    <w:semiHidden/>
    <w:unhideWhenUsed/>
    <w:rsid w:val="00C20E93"/>
  </w:style>
  <w:style w:type="paragraph" w:customStyle="1" w:styleId="xl114">
    <w:name w:val="xl114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C20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C20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C20E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C20E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C20E93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C20E93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C20E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C20E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C20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C20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C20E93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C20E93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C20E93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C20E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C20E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C20E93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C20E93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C20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C20E93"/>
  </w:style>
  <w:style w:type="numbering" w:customStyle="1" w:styleId="73">
    <w:name w:val="Нет списка7"/>
    <w:next w:val="a3"/>
    <w:uiPriority w:val="99"/>
    <w:semiHidden/>
    <w:unhideWhenUsed/>
    <w:rsid w:val="00C20E93"/>
  </w:style>
  <w:style w:type="numbering" w:customStyle="1" w:styleId="83">
    <w:name w:val="Нет списка8"/>
    <w:next w:val="a3"/>
    <w:uiPriority w:val="99"/>
    <w:semiHidden/>
    <w:unhideWhenUsed/>
    <w:rsid w:val="00C20E93"/>
  </w:style>
  <w:style w:type="numbering" w:customStyle="1" w:styleId="91">
    <w:name w:val="Нет списка9"/>
    <w:next w:val="a3"/>
    <w:uiPriority w:val="99"/>
    <w:semiHidden/>
    <w:unhideWhenUsed/>
    <w:rsid w:val="00C20E93"/>
  </w:style>
  <w:style w:type="numbering" w:customStyle="1" w:styleId="101">
    <w:name w:val="Нет списка10"/>
    <w:next w:val="a3"/>
    <w:uiPriority w:val="99"/>
    <w:semiHidden/>
    <w:unhideWhenUsed/>
    <w:rsid w:val="00C20E93"/>
  </w:style>
  <w:style w:type="numbering" w:customStyle="1" w:styleId="132">
    <w:name w:val="Нет списка13"/>
    <w:next w:val="a3"/>
    <w:uiPriority w:val="99"/>
    <w:semiHidden/>
    <w:unhideWhenUsed/>
    <w:rsid w:val="00C20E93"/>
  </w:style>
  <w:style w:type="numbering" w:customStyle="1" w:styleId="141">
    <w:name w:val="Нет списка14"/>
    <w:next w:val="a3"/>
    <w:uiPriority w:val="99"/>
    <w:semiHidden/>
    <w:unhideWhenUsed/>
    <w:rsid w:val="00C20E93"/>
  </w:style>
  <w:style w:type="numbering" w:customStyle="1" w:styleId="151">
    <w:name w:val="Нет списка15"/>
    <w:next w:val="a3"/>
    <w:uiPriority w:val="99"/>
    <w:semiHidden/>
    <w:unhideWhenUsed/>
    <w:rsid w:val="00C20E93"/>
  </w:style>
  <w:style w:type="table" w:customStyle="1" w:styleId="44">
    <w:name w:val="Сетка таблицы4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C20E93"/>
  </w:style>
  <w:style w:type="numbering" w:customStyle="1" w:styleId="171">
    <w:name w:val="Нет списка17"/>
    <w:next w:val="a3"/>
    <w:uiPriority w:val="99"/>
    <w:semiHidden/>
    <w:rsid w:val="00C20E93"/>
  </w:style>
  <w:style w:type="table" w:customStyle="1" w:styleId="64">
    <w:name w:val="Сетка таблицы6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C20E93"/>
  </w:style>
  <w:style w:type="numbering" w:customStyle="1" w:styleId="411">
    <w:name w:val="Нет списка41"/>
    <w:next w:val="a3"/>
    <w:uiPriority w:val="99"/>
    <w:semiHidden/>
    <w:unhideWhenUsed/>
    <w:rsid w:val="00C20E93"/>
  </w:style>
  <w:style w:type="numbering" w:customStyle="1" w:styleId="511">
    <w:name w:val="Нет списка51"/>
    <w:next w:val="a3"/>
    <w:semiHidden/>
    <w:rsid w:val="00C20E93"/>
  </w:style>
  <w:style w:type="table" w:customStyle="1" w:styleId="221">
    <w:name w:val="Сетка таблицы22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C20E93"/>
  </w:style>
  <w:style w:type="numbering" w:customStyle="1" w:styleId="710">
    <w:name w:val="Нет списка71"/>
    <w:next w:val="a3"/>
    <w:uiPriority w:val="99"/>
    <w:semiHidden/>
    <w:unhideWhenUsed/>
    <w:rsid w:val="00C20E93"/>
  </w:style>
  <w:style w:type="numbering" w:customStyle="1" w:styleId="810">
    <w:name w:val="Нет списка81"/>
    <w:next w:val="a3"/>
    <w:uiPriority w:val="99"/>
    <w:semiHidden/>
    <w:unhideWhenUsed/>
    <w:rsid w:val="00C20E93"/>
  </w:style>
  <w:style w:type="numbering" w:customStyle="1" w:styleId="910">
    <w:name w:val="Нет списка91"/>
    <w:next w:val="a3"/>
    <w:uiPriority w:val="99"/>
    <w:semiHidden/>
    <w:unhideWhenUsed/>
    <w:rsid w:val="00C20E93"/>
  </w:style>
  <w:style w:type="numbering" w:customStyle="1" w:styleId="1010">
    <w:name w:val="Нет списка101"/>
    <w:next w:val="a3"/>
    <w:uiPriority w:val="99"/>
    <w:semiHidden/>
    <w:unhideWhenUsed/>
    <w:rsid w:val="00C20E93"/>
  </w:style>
  <w:style w:type="numbering" w:customStyle="1" w:styleId="1210">
    <w:name w:val="Нет списка121"/>
    <w:next w:val="a3"/>
    <w:semiHidden/>
    <w:rsid w:val="00C20E93"/>
  </w:style>
  <w:style w:type="table" w:customStyle="1" w:styleId="320">
    <w:name w:val="Сетка таблицы32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C20E93"/>
  </w:style>
  <w:style w:type="numbering" w:customStyle="1" w:styleId="1410">
    <w:name w:val="Нет списка141"/>
    <w:next w:val="a3"/>
    <w:uiPriority w:val="99"/>
    <w:semiHidden/>
    <w:unhideWhenUsed/>
    <w:rsid w:val="00C20E93"/>
  </w:style>
  <w:style w:type="numbering" w:customStyle="1" w:styleId="1510">
    <w:name w:val="Нет списка151"/>
    <w:next w:val="a3"/>
    <w:uiPriority w:val="99"/>
    <w:semiHidden/>
    <w:unhideWhenUsed/>
    <w:rsid w:val="00C20E93"/>
  </w:style>
  <w:style w:type="table" w:customStyle="1" w:styleId="412">
    <w:name w:val="Сетка таблицы41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C20E93"/>
  </w:style>
  <w:style w:type="numbering" w:customStyle="1" w:styleId="191">
    <w:name w:val="Нет списка19"/>
    <w:next w:val="a3"/>
    <w:semiHidden/>
    <w:unhideWhenUsed/>
    <w:rsid w:val="00C20E93"/>
  </w:style>
  <w:style w:type="table" w:customStyle="1" w:styleId="74">
    <w:name w:val="Сетка таблицы7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C20E93"/>
  </w:style>
  <w:style w:type="numbering" w:customStyle="1" w:styleId="1100">
    <w:name w:val="Нет списка110"/>
    <w:next w:val="a3"/>
    <w:semiHidden/>
    <w:unhideWhenUsed/>
    <w:rsid w:val="00C20E93"/>
  </w:style>
  <w:style w:type="table" w:customStyle="1" w:styleId="84">
    <w:name w:val="Сетка таблицы8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C20E93"/>
  </w:style>
  <w:style w:type="numbering" w:customStyle="1" w:styleId="1130">
    <w:name w:val="Нет списка113"/>
    <w:next w:val="a3"/>
    <w:semiHidden/>
    <w:unhideWhenUsed/>
    <w:rsid w:val="00C20E93"/>
  </w:style>
  <w:style w:type="numbering" w:customStyle="1" w:styleId="240">
    <w:name w:val="Нет списка24"/>
    <w:next w:val="a3"/>
    <w:uiPriority w:val="99"/>
    <w:semiHidden/>
    <w:unhideWhenUsed/>
    <w:rsid w:val="00C20E93"/>
  </w:style>
  <w:style w:type="numbering" w:customStyle="1" w:styleId="250">
    <w:name w:val="Нет списка25"/>
    <w:next w:val="a3"/>
    <w:semiHidden/>
    <w:rsid w:val="00C20E93"/>
  </w:style>
  <w:style w:type="numbering" w:customStyle="1" w:styleId="1140">
    <w:name w:val="Нет списка114"/>
    <w:next w:val="a3"/>
    <w:semiHidden/>
    <w:unhideWhenUsed/>
    <w:rsid w:val="00C20E93"/>
  </w:style>
  <w:style w:type="table" w:customStyle="1" w:styleId="92">
    <w:name w:val="Сетка таблицы9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C20E93"/>
  </w:style>
  <w:style w:type="numbering" w:customStyle="1" w:styleId="115">
    <w:name w:val="Нет списка115"/>
    <w:next w:val="a3"/>
    <w:semiHidden/>
    <w:unhideWhenUsed/>
    <w:rsid w:val="00C20E93"/>
  </w:style>
  <w:style w:type="numbering" w:customStyle="1" w:styleId="270">
    <w:name w:val="Нет списка27"/>
    <w:next w:val="a3"/>
    <w:semiHidden/>
    <w:unhideWhenUsed/>
    <w:rsid w:val="00C20E93"/>
  </w:style>
  <w:style w:type="numbering" w:customStyle="1" w:styleId="116">
    <w:name w:val="Нет списка116"/>
    <w:next w:val="a3"/>
    <w:semiHidden/>
    <w:unhideWhenUsed/>
    <w:rsid w:val="00C20E93"/>
  </w:style>
  <w:style w:type="table" w:customStyle="1" w:styleId="102">
    <w:name w:val="Сетка таблицы10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3"/>
    <w:semiHidden/>
    <w:rsid w:val="00C20E93"/>
  </w:style>
  <w:style w:type="numbering" w:customStyle="1" w:styleId="117">
    <w:name w:val="Нет списка117"/>
    <w:next w:val="a3"/>
    <w:semiHidden/>
    <w:unhideWhenUsed/>
    <w:rsid w:val="00C20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5F9E4-508F-4D4E-929C-87145939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62</Pages>
  <Words>17320</Words>
  <Characters>98730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7</cp:revision>
  <cp:lastPrinted>2023-11-15T04:01:00Z</cp:lastPrinted>
  <dcterms:created xsi:type="dcterms:W3CDTF">2024-01-18T04:38:00Z</dcterms:created>
  <dcterms:modified xsi:type="dcterms:W3CDTF">2026-02-27T06:14:00Z</dcterms:modified>
</cp:coreProperties>
</file>